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BC730" w14:textId="77777777" w:rsidR="00950319" w:rsidRDefault="00000000">
      <w:pPr>
        <w:pStyle w:val="BodyText"/>
        <w:rPr>
          <w:rFonts w:ascii="Times New Roman"/>
        </w:rPr>
      </w:pP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43EF7446" wp14:editId="544C7353">
                <wp:simplePos x="0" y="0"/>
                <wp:positionH relativeFrom="page">
                  <wp:posOffset>222250</wp:posOffset>
                </wp:positionH>
                <wp:positionV relativeFrom="page">
                  <wp:posOffset>222250</wp:posOffset>
                </wp:positionV>
                <wp:extent cx="7327900" cy="9271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27900" cy="927100"/>
                          <a:chOff x="0" y="0"/>
                          <a:chExt cx="7327900" cy="927100"/>
                        </a:xfrm>
                      </wpg:grpSpPr>
                      <wps:wsp>
                        <wps:cNvPr id="2" name="Textbox 2"/>
                        <wps:cNvSpPr txBox="1"/>
                        <wps:spPr>
                          <a:xfrm>
                            <a:off x="2491232" y="57110"/>
                            <a:ext cx="935355" cy="7150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43F5675" w14:textId="77777777" w:rsidR="00950319" w:rsidRDefault="00000000">
                              <w:pPr>
                                <w:spacing w:before="15" w:line="280" w:lineRule="auto"/>
                                <w:ind w:right="18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>Precinct</w:t>
                              </w:r>
                              <w:r>
                                <w:rPr>
                                  <w:spacing w:val="-9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Summary</w:t>
                              </w:r>
                              <w:r>
                                <w:rPr>
                                  <w:spacing w:val="-8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Report</w:t>
                              </w:r>
                              <w:r>
                                <w:rPr>
                                  <w:spacing w:val="40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Special</w:t>
                              </w:r>
                              <w:r>
                                <w:rPr>
                                  <w:spacing w:val="-9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Election</w:t>
                              </w:r>
                            </w:p>
                            <w:p w14:paraId="7CE487EA" w14:textId="77777777" w:rsidR="00950319" w:rsidRDefault="00000000">
                              <w:pPr>
                                <w:spacing w:line="280" w:lineRule="auto"/>
                                <w:ind w:left="-1" w:right="18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>Taylor County, Iowa</w:t>
                              </w:r>
                              <w:r>
                                <w:rPr>
                                  <w:spacing w:val="40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Tuesday,</w:t>
                              </w:r>
                              <w:r>
                                <w:rPr>
                                  <w:spacing w:val="-1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January</w:t>
                              </w:r>
                              <w:r>
                                <w:rPr>
                                  <w:spacing w:val="-8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13,</w:t>
                              </w:r>
                              <w:r>
                                <w:rPr>
                                  <w:spacing w:val="-8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2026</w:t>
                              </w:r>
                              <w:r>
                                <w:rPr>
                                  <w:spacing w:val="40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Election</w:t>
                              </w:r>
                              <w:r>
                                <w:rPr>
                                  <w:spacing w:val="-9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Results</w:t>
                              </w:r>
                            </w:p>
                            <w:p w14:paraId="663F0BCC" w14:textId="77777777" w:rsidR="00950319" w:rsidRDefault="00000000">
                              <w:pPr>
                                <w:spacing w:line="280" w:lineRule="auto"/>
                                <w:ind w:left="33" w:right="50" w:hanging="1"/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>Precinct 2 Courthouse</w:t>
                              </w:r>
                              <w:r>
                                <w:rPr>
                                  <w:spacing w:val="40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2"/>
                                </w:rPr>
                                <w:t>011326-election-summary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350" y="6350"/>
                            <a:ext cx="7315200" cy="91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0" h="914400">
                                <a:moveTo>
                                  <a:pt x="63500" y="914400"/>
                                </a:moveTo>
                                <a:lnTo>
                                  <a:pt x="7251700" y="914400"/>
                                </a:lnTo>
                                <a:lnTo>
                                  <a:pt x="7276409" y="909407"/>
                                </a:lnTo>
                                <a:lnTo>
                                  <a:pt x="7296594" y="895794"/>
                                </a:lnTo>
                                <a:lnTo>
                                  <a:pt x="7310207" y="875609"/>
                                </a:lnTo>
                                <a:lnTo>
                                  <a:pt x="7315200" y="850900"/>
                                </a:lnTo>
                                <a:lnTo>
                                  <a:pt x="7315200" y="63500"/>
                                </a:lnTo>
                                <a:lnTo>
                                  <a:pt x="7310207" y="38790"/>
                                </a:lnTo>
                                <a:lnTo>
                                  <a:pt x="7296594" y="18605"/>
                                </a:lnTo>
                                <a:lnTo>
                                  <a:pt x="7276409" y="4992"/>
                                </a:lnTo>
                                <a:lnTo>
                                  <a:pt x="7251700" y="0"/>
                                </a:lnTo>
                                <a:lnTo>
                                  <a:pt x="63500" y="0"/>
                                </a:lnTo>
                                <a:lnTo>
                                  <a:pt x="38790" y="4992"/>
                                </a:lnTo>
                                <a:lnTo>
                                  <a:pt x="18605" y="18605"/>
                                </a:lnTo>
                                <a:lnTo>
                                  <a:pt x="4992" y="38790"/>
                                </a:lnTo>
                                <a:lnTo>
                                  <a:pt x="0" y="63500"/>
                                </a:lnTo>
                                <a:lnTo>
                                  <a:pt x="0" y="850900"/>
                                </a:lnTo>
                                <a:lnTo>
                                  <a:pt x="4992" y="875609"/>
                                </a:lnTo>
                                <a:lnTo>
                                  <a:pt x="18605" y="895794"/>
                                </a:lnTo>
                                <a:lnTo>
                                  <a:pt x="38790" y="909407"/>
                                </a:lnTo>
                                <a:lnTo>
                                  <a:pt x="63500" y="91440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5960617" y="99079"/>
                            <a:ext cx="1310640" cy="525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AC5C40" w14:textId="77777777" w:rsidR="00950319" w:rsidRDefault="00000000">
                              <w:pPr>
                                <w:spacing w:line="229" w:lineRule="exact"/>
                                <w:ind w:left="79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Page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1/</w:t>
                              </w:r>
                              <w:r>
                                <w:rPr>
                                  <w:spacing w:val="-3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EF7446" id="Group 1" o:spid="_x0000_s1026" style="position:absolute;margin-left:17.5pt;margin-top:17.5pt;width:577pt;height:73pt;z-index:15728640;mso-wrap-distance-left:0;mso-wrap-distance-right:0;mso-position-horizontal-relative:page;mso-position-vertical-relative:page" coordsize="73279,9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" o:spid="_x0000_s1027" type="#_x0000_t202" style="position:absolute;left:24912;top:571;width:9353;height:7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" filled="f" stroked="f">
                  <v:textbox inset="0,0,0,0">
                    <w:txbxContent>
                      <w:p w14:paraId="343F5675" w14:textId="77777777" w:rsidR="00950319" w:rsidRDefault="00000000">
                        <w:pPr>
                          <w:spacing w:before="15" w:line="280" w:lineRule="auto"/>
                          <w:ind w:right="18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Precinct</w:t>
                        </w:r>
                        <w:r>
                          <w:rPr>
                            <w:spacing w:val="-9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Summary</w:t>
                        </w:r>
                        <w:r>
                          <w:rPr>
                            <w:spacing w:val="-8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Report</w:t>
                        </w:r>
                        <w:r>
                          <w:rPr>
                            <w:spacing w:val="40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Special</w:t>
                        </w:r>
                        <w:r>
                          <w:rPr>
                            <w:spacing w:val="-9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Election</w:t>
                        </w:r>
                      </w:p>
                      <w:p w14:paraId="7CE487EA" w14:textId="77777777" w:rsidR="00950319" w:rsidRDefault="00000000">
                        <w:pPr>
                          <w:spacing w:line="280" w:lineRule="auto"/>
                          <w:ind w:left="-1" w:right="18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Taylor County, Iowa</w:t>
                        </w:r>
                        <w:r>
                          <w:rPr>
                            <w:spacing w:val="40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Tuesday,</w:t>
                        </w:r>
                        <w:r>
                          <w:rPr>
                            <w:spacing w:val="-11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January</w:t>
                        </w:r>
                        <w:r>
                          <w:rPr>
                            <w:spacing w:val="-8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13,</w:t>
                        </w:r>
                        <w:r>
                          <w:rPr>
                            <w:spacing w:val="-8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2026</w:t>
                        </w:r>
                        <w:r>
                          <w:rPr>
                            <w:spacing w:val="40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Election</w:t>
                        </w:r>
                        <w:r>
                          <w:rPr>
                            <w:spacing w:val="-9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Results</w:t>
                        </w:r>
                      </w:p>
                      <w:p w14:paraId="663F0BCC" w14:textId="77777777" w:rsidR="00950319" w:rsidRDefault="00000000">
                        <w:pPr>
                          <w:spacing w:line="280" w:lineRule="auto"/>
                          <w:ind w:left="33" w:right="50" w:hanging="1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Precinct 2 Courthouse</w:t>
                        </w:r>
                        <w:r>
                          <w:rPr>
                            <w:spacing w:val="40"/>
                            <w:sz w:val="12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2"/>
                          </w:rPr>
                          <w:t>011326-election-summary</w:t>
                        </w:r>
                      </w:p>
                    </w:txbxContent>
                  </v:textbox>
                </v:shape>
                <v:shape id="Graphic 3" o:spid="_x0000_s1028" style="position:absolute;left:63;top:63;width:73152;height:9144;visibility:visible;mso-wrap-style:square;v-text-anchor:top" coordsize="7315200,914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" path="m63500,914400r7188200,l7276409,909407r20185,-13613l7310207,875609r4993,-24709l7315200,63500r-4993,-24710l7296594,18605,7276409,4992,7251700,,63500,,38790,4992,18605,18605,4992,38790,,63500,,850900r4992,24709l18605,895794r20185,13613l63500,914400e" filled="f" strokeweight="1pt">
                  <v:path arrowok="t"/>
                </v:shape>
                <v:shape id="Textbox 4" o:spid="_x0000_s1029" type="#_x0000_t202" style="position:absolute;left:59606;top:990;width:13106;height:52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9AC5C40" w14:textId="77777777" w:rsidR="00950319" w:rsidRDefault="00000000">
                        <w:pPr>
                          <w:spacing w:line="229" w:lineRule="exact"/>
                          <w:ind w:left="79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Page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1/</w:t>
                        </w:r>
                        <w:r>
                          <w:rPr>
                            <w:spacing w:val="-36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16C560B2" w14:textId="77777777" w:rsidR="00950319" w:rsidRDefault="00950319">
      <w:pPr>
        <w:pStyle w:val="BodyText"/>
        <w:rPr>
          <w:rFonts w:ascii="Times New Roman"/>
        </w:rPr>
      </w:pPr>
    </w:p>
    <w:p w14:paraId="2D1B417D" w14:textId="77777777" w:rsidR="00950319" w:rsidRDefault="00950319">
      <w:pPr>
        <w:pStyle w:val="BodyText"/>
        <w:rPr>
          <w:rFonts w:ascii="Times New Roman"/>
        </w:rPr>
      </w:pPr>
    </w:p>
    <w:p w14:paraId="09AC346D" w14:textId="77777777" w:rsidR="00950319" w:rsidRDefault="00950319">
      <w:pPr>
        <w:pStyle w:val="BodyText"/>
        <w:rPr>
          <w:rFonts w:ascii="Times New Roman"/>
        </w:rPr>
      </w:pPr>
    </w:p>
    <w:p w14:paraId="2E63EF2C" w14:textId="77777777" w:rsidR="00950319" w:rsidRDefault="00950319">
      <w:pPr>
        <w:pStyle w:val="BodyText"/>
        <w:rPr>
          <w:rFonts w:ascii="Times New Roman"/>
        </w:rPr>
      </w:pPr>
    </w:p>
    <w:p w14:paraId="4ADB3FF4" w14:textId="77777777" w:rsidR="00950319" w:rsidRDefault="00950319">
      <w:pPr>
        <w:pStyle w:val="BodyText"/>
        <w:rPr>
          <w:rFonts w:ascii="Times New Roman"/>
        </w:rPr>
      </w:pPr>
    </w:p>
    <w:p w14:paraId="58314CBB" w14:textId="77777777" w:rsidR="00950319" w:rsidRDefault="00950319">
      <w:pPr>
        <w:pStyle w:val="BodyText"/>
        <w:spacing w:before="112"/>
        <w:rPr>
          <w:rFonts w:ascii="Times New Roman"/>
        </w:rPr>
      </w:pPr>
    </w:p>
    <w:p w14:paraId="76597AA5" w14:textId="77777777" w:rsidR="00950319" w:rsidRDefault="00000000">
      <w:pPr>
        <w:pStyle w:val="BodyText"/>
        <w:ind w:left="360"/>
      </w:pPr>
      <w:r>
        <w:t>Registered</w:t>
      </w:r>
      <w:r>
        <w:rPr>
          <w:spacing w:val="-5"/>
        </w:rPr>
        <w:t xml:space="preserve"> </w:t>
      </w:r>
      <w:r>
        <w:t>Voters</w:t>
      </w:r>
      <w:r>
        <w:rPr>
          <w:spacing w:val="-3"/>
        </w:rPr>
        <w:t xml:space="preserve"> </w:t>
      </w:r>
      <w:r>
        <w:t>1,247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Total</w:t>
      </w:r>
      <w:r>
        <w:rPr>
          <w:spacing w:val="-3"/>
        </w:rPr>
        <w:t xml:space="preserve"> </w:t>
      </w:r>
      <w:r>
        <w:t>Ballots</w:t>
      </w:r>
      <w:r>
        <w:rPr>
          <w:spacing w:val="-2"/>
        </w:rPr>
        <w:t xml:space="preserve"> </w:t>
      </w:r>
      <w:r>
        <w:t>23</w:t>
      </w:r>
      <w:r>
        <w:rPr>
          <w:spacing w:val="-3"/>
        </w:rPr>
        <w:t xml:space="preserve"> </w:t>
      </w:r>
      <w:r>
        <w:t>:</w:t>
      </w:r>
      <w:r>
        <w:rPr>
          <w:spacing w:val="-3"/>
        </w:rPr>
        <w:t xml:space="preserve"> </w:t>
      </w:r>
      <w:r>
        <w:t>1.84%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Blank</w:t>
      </w:r>
      <w:r>
        <w:rPr>
          <w:spacing w:val="-2"/>
        </w:rPr>
        <w:t xml:space="preserve"> </w:t>
      </w:r>
      <w:r>
        <w:t>Ballots</w:t>
      </w:r>
      <w:r>
        <w:rPr>
          <w:spacing w:val="-3"/>
        </w:rPr>
        <w:t xml:space="preserve"> </w:t>
      </w:r>
      <w:r>
        <w:t>0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Write-in</w:t>
      </w:r>
      <w:r>
        <w:rPr>
          <w:spacing w:val="-3"/>
        </w:rPr>
        <w:t xml:space="preserve"> </w:t>
      </w:r>
      <w:r>
        <w:t>Ballots</w:t>
      </w:r>
      <w:r>
        <w:rPr>
          <w:spacing w:val="-2"/>
        </w:rPr>
        <w:t xml:space="preserve"> </w:t>
      </w:r>
      <w:r>
        <w:rPr>
          <w:spacing w:val="-10"/>
        </w:rPr>
        <w:t>1</w:t>
      </w:r>
    </w:p>
    <w:p w14:paraId="61C30E8A" w14:textId="77777777" w:rsidR="00950319" w:rsidRDefault="00950319">
      <w:pPr>
        <w:pStyle w:val="BodyText"/>
        <w:spacing w:before="79"/>
      </w:pPr>
    </w:p>
    <w:tbl>
      <w:tblPr>
        <w:tblW w:w="0" w:type="auto"/>
        <w:tblInd w:w="37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40"/>
        <w:gridCol w:w="1511"/>
        <w:gridCol w:w="1089"/>
      </w:tblGrid>
      <w:tr w:rsidR="00950319" w14:paraId="556893A2" w14:textId="77777777">
        <w:trPr>
          <w:trHeight w:val="1278"/>
        </w:trPr>
        <w:tc>
          <w:tcPr>
            <w:tcW w:w="5640" w:type="dxa"/>
            <w:gridSpan w:val="3"/>
            <w:tcBorders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14:paraId="1311B50E" w14:textId="77777777" w:rsidR="00950319" w:rsidRDefault="00000000">
            <w:pPr>
              <w:pStyle w:val="TableParagraph"/>
              <w:spacing w:before="25"/>
              <w:ind w:left="78"/>
              <w:rPr>
                <w:sz w:val="20"/>
              </w:rPr>
            </w:pPr>
            <w:r>
              <w:rPr>
                <w:sz w:val="20"/>
              </w:rPr>
              <w:t>County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Board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Supervisors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District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Fill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Vacancy</w:t>
            </w:r>
          </w:p>
          <w:p w14:paraId="295B834C" w14:textId="77777777" w:rsidR="00950319" w:rsidRDefault="00950319">
            <w:pPr>
              <w:pStyle w:val="TableParagraph"/>
              <w:spacing w:before="220"/>
              <w:rPr>
                <w:sz w:val="20"/>
              </w:rPr>
            </w:pPr>
          </w:p>
          <w:p w14:paraId="36C8D0B4" w14:textId="77777777" w:rsidR="00950319" w:rsidRDefault="00000000">
            <w:pPr>
              <w:pStyle w:val="TableParagraph"/>
              <w:spacing w:before="0"/>
              <w:ind w:left="78"/>
              <w:rPr>
                <w:sz w:val="20"/>
              </w:rPr>
            </w:pPr>
            <w:r>
              <w:rPr>
                <w:sz w:val="20"/>
              </w:rPr>
              <w:t>Vote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1</w:t>
            </w:r>
          </w:p>
          <w:p w14:paraId="50FB57EA" w14:textId="77777777" w:rsidR="00950319" w:rsidRDefault="00000000">
            <w:pPr>
              <w:pStyle w:val="TableParagraph"/>
              <w:tabs>
                <w:tab w:val="right" w:pos="4278"/>
              </w:tabs>
              <w:spacing w:before="30"/>
              <w:ind w:left="78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Votes</w:t>
            </w:r>
            <w:r>
              <w:rPr>
                <w:rFonts w:ascii="Times New Roman"/>
                <w:sz w:val="20"/>
              </w:rPr>
              <w:tab/>
            </w:r>
            <w:r>
              <w:rPr>
                <w:spacing w:val="-5"/>
                <w:sz w:val="20"/>
              </w:rPr>
              <w:t>23</w:t>
            </w:r>
          </w:p>
        </w:tc>
      </w:tr>
      <w:tr w:rsidR="00950319" w14:paraId="2BBEAFC1" w14:textId="77777777">
        <w:trPr>
          <w:trHeight w:val="312"/>
        </w:trPr>
        <w:tc>
          <w:tcPr>
            <w:tcW w:w="3040" w:type="dxa"/>
            <w:tcBorders>
              <w:top w:val="single" w:sz="8" w:space="0" w:color="000000"/>
              <w:left w:val="single" w:sz="12" w:space="0" w:color="000000"/>
            </w:tcBorders>
          </w:tcPr>
          <w:p w14:paraId="27F48FB6" w14:textId="77777777" w:rsidR="00950319" w:rsidRDefault="00000000">
            <w:pPr>
              <w:pStyle w:val="TableParagraph"/>
              <w:spacing w:before="68" w:line="224" w:lineRule="exact"/>
              <w:ind w:left="158"/>
              <w:rPr>
                <w:b/>
                <w:sz w:val="20"/>
              </w:rPr>
            </w:pPr>
            <w:r>
              <w:rPr>
                <w:b/>
                <w:sz w:val="20"/>
              </w:rPr>
              <w:t>Lincoln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Wall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(REP)</w:t>
            </w:r>
          </w:p>
        </w:tc>
        <w:tc>
          <w:tcPr>
            <w:tcW w:w="1511" w:type="dxa"/>
            <w:tcBorders>
              <w:top w:val="single" w:sz="8" w:space="0" w:color="000000"/>
            </w:tcBorders>
          </w:tcPr>
          <w:p w14:paraId="6C39F522" w14:textId="77777777" w:rsidR="00950319" w:rsidRDefault="00000000">
            <w:pPr>
              <w:pStyle w:val="TableParagraph"/>
              <w:spacing w:before="68" w:line="224" w:lineRule="exact"/>
              <w:ind w:right="23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</w:t>
            </w:r>
          </w:p>
        </w:tc>
        <w:tc>
          <w:tcPr>
            <w:tcW w:w="1089" w:type="dxa"/>
            <w:tcBorders>
              <w:top w:val="single" w:sz="8" w:space="0" w:color="000000"/>
              <w:right w:val="single" w:sz="12" w:space="0" w:color="000000"/>
            </w:tcBorders>
          </w:tcPr>
          <w:p w14:paraId="067E0627" w14:textId="77777777" w:rsidR="00950319" w:rsidRDefault="00000000">
            <w:pPr>
              <w:pStyle w:val="TableParagraph"/>
              <w:spacing w:before="68" w:line="224" w:lineRule="exact"/>
              <w:ind w:right="12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95.65%</w:t>
            </w:r>
          </w:p>
        </w:tc>
      </w:tr>
      <w:tr w:rsidR="00950319" w14:paraId="27EC34B3" w14:textId="77777777">
        <w:trPr>
          <w:trHeight w:val="287"/>
        </w:trPr>
        <w:tc>
          <w:tcPr>
            <w:tcW w:w="3040" w:type="dxa"/>
            <w:tcBorders>
              <w:left w:val="single" w:sz="12" w:space="0" w:color="000000"/>
            </w:tcBorders>
          </w:tcPr>
          <w:p w14:paraId="4D6951AF" w14:textId="77777777" w:rsidR="00950319" w:rsidRDefault="00000000">
            <w:pPr>
              <w:pStyle w:val="TableParagraph"/>
              <w:spacing w:before="40" w:line="228" w:lineRule="exact"/>
              <w:ind w:left="158"/>
              <w:rPr>
                <w:sz w:val="20"/>
              </w:rPr>
            </w:pPr>
            <w:r>
              <w:rPr>
                <w:sz w:val="20"/>
              </w:rPr>
              <w:t>(Write-in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vote,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any)</w:t>
            </w:r>
          </w:p>
        </w:tc>
        <w:tc>
          <w:tcPr>
            <w:tcW w:w="1511" w:type="dxa"/>
          </w:tcPr>
          <w:p w14:paraId="5C6F86DB" w14:textId="77777777" w:rsidR="00950319" w:rsidRDefault="00000000">
            <w:pPr>
              <w:pStyle w:val="TableParagraph"/>
              <w:spacing w:before="40" w:line="228" w:lineRule="exact"/>
              <w:ind w:right="23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089" w:type="dxa"/>
            <w:tcBorders>
              <w:right w:val="single" w:sz="12" w:space="0" w:color="000000"/>
            </w:tcBorders>
          </w:tcPr>
          <w:p w14:paraId="3D95690F" w14:textId="77777777" w:rsidR="00950319" w:rsidRDefault="00000000">
            <w:pPr>
              <w:pStyle w:val="TableParagraph"/>
              <w:spacing w:before="40" w:line="228" w:lineRule="exact"/>
              <w:ind w:right="12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4.35%</w:t>
            </w:r>
          </w:p>
        </w:tc>
      </w:tr>
      <w:tr w:rsidR="00950319" w14:paraId="53173FE1" w14:textId="77777777">
        <w:trPr>
          <w:trHeight w:val="280"/>
        </w:trPr>
        <w:tc>
          <w:tcPr>
            <w:tcW w:w="3040" w:type="dxa"/>
            <w:tcBorders>
              <w:left w:val="single" w:sz="12" w:space="0" w:color="000000"/>
            </w:tcBorders>
          </w:tcPr>
          <w:p w14:paraId="2BAE7F1C" w14:textId="77777777" w:rsidR="00950319" w:rsidRDefault="00000000">
            <w:pPr>
              <w:pStyle w:val="TableParagraph"/>
              <w:spacing w:line="228" w:lineRule="exact"/>
              <w:ind w:left="158"/>
              <w:rPr>
                <w:sz w:val="20"/>
              </w:rPr>
            </w:pPr>
            <w:r>
              <w:rPr>
                <w:spacing w:val="-2"/>
                <w:sz w:val="20"/>
              </w:rPr>
              <w:t>Undervote</w:t>
            </w:r>
          </w:p>
        </w:tc>
        <w:tc>
          <w:tcPr>
            <w:tcW w:w="1511" w:type="dxa"/>
          </w:tcPr>
          <w:p w14:paraId="604F24F8" w14:textId="77777777" w:rsidR="00950319" w:rsidRDefault="00000000">
            <w:pPr>
              <w:pStyle w:val="TableParagraph"/>
              <w:spacing w:line="228" w:lineRule="exact"/>
              <w:ind w:right="23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1089" w:type="dxa"/>
            <w:tcBorders>
              <w:right w:val="single" w:sz="12" w:space="0" w:color="000000"/>
            </w:tcBorders>
          </w:tcPr>
          <w:p w14:paraId="574A2917" w14:textId="77777777" w:rsidR="00950319" w:rsidRDefault="00950319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950319" w14:paraId="4D737AD7" w14:textId="77777777">
        <w:trPr>
          <w:trHeight w:val="318"/>
        </w:trPr>
        <w:tc>
          <w:tcPr>
            <w:tcW w:w="3040" w:type="dxa"/>
            <w:tcBorders>
              <w:left w:val="single" w:sz="12" w:space="0" w:color="000000"/>
            </w:tcBorders>
          </w:tcPr>
          <w:p w14:paraId="3DFA837D" w14:textId="77777777" w:rsidR="00950319" w:rsidRDefault="00000000">
            <w:pPr>
              <w:pStyle w:val="TableParagraph"/>
              <w:ind w:left="158"/>
              <w:rPr>
                <w:sz w:val="20"/>
              </w:rPr>
            </w:pPr>
            <w:r>
              <w:rPr>
                <w:spacing w:val="-2"/>
                <w:sz w:val="20"/>
              </w:rPr>
              <w:t>Overvote</w:t>
            </w:r>
          </w:p>
        </w:tc>
        <w:tc>
          <w:tcPr>
            <w:tcW w:w="1511" w:type="dxa"/>
          </w:tcPr>
          <w:p w14:paraId="4E9329B3" w14:textId="77777777" w:rsidR="00950319" w:rsidRDefault="00000000">
            <w:pPr>
              <w:pStyle w:val="TableParagraph"/>
              <w:ind w:right="23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1089" w:type="dxa"/>
            <w:tcBorders>
              <w:right w:val="single" w:sz="12" w:space="0" w:color="000000"/>
            </w:tcBorders>
          </w:tcPr>
          <w:p w14:paraId="7EB3A951" w14:textId="77777777" w:rsidR="00950319" w:rsidRDefault="00950319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 w14:paraId="623C7207" w14:textId="77777777" w:rsidR="0013665C" w:rsidRDefault="0013665C"/>
    <w:sectPr w:rsidR="0013665C">
      <w:type w:val="continuous"/>
      <w:pgSz w:w="12240" w:h="15820"/>
      <w:pgMar w:top="340" w:right="180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50319"/>
    <w:rsid w:val="0013665C"/>
    <w:rsid w:val="005168A9"/>
    <w:rsid w:val="00522CE1"/>
    <w:rsid w:val="00950319"/>
    <w:rsid w:val="009D0D10"/>
    <w:rsid w:val="00EF5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589E1"/>
  <w15:docId w15:val="{7971224F-54A6-45ED-930F-0B75310A2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52</Words>
  <Characters>225</Characters>
  <Application>Microsoft Office Word</Application>
  <DocSecurity>0</DocSecurity>
  <Lines>28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Taylor County Auditor</cp:lastModifiedBy>
  <cp:revision>3</cp:revision>
  <dcterms:created xsi:type="dcterms:W3CDTF">2026-01-14T15:32:00Z</dcterms:created>
  <dcterms:modified xsi:type="dcterms:W3CDTF">2026-01-14T15:55:00Z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JasperReports (REPORT_PRECINCT_SUMMARY)</vt:lpwstr>
  </property>
  <property fmtid="{D5CDD505-2E9C-101B-9397-08002B2CF9AE}" pid="4" name="LastSaved">
    <vt:filetime>2026-01-14T00:00:00Z</vt:filetime>
  </property>
  <property fmtid="{D5CDD505-2E9C-101B-9397-08002B2CF9AE}" pid="5" name="Producer">
    <vt:lpwstr>iText1.3.1 by lowagie.com (based on itext-paulo-154)</vt:lpwstr>
  </property>
  <property fmtid="{D5CDD505-2E9C-101B-9397-08002B2CF9AE}" pid="6" name="MSIP_Label_02f83b10-fdcb-435f-af87-3c2a5c2eb3e0_Enabled">
    <vt:lpwstr>true</vt:lpwstr>
  </property>
  <property fmtid="{D5CDD505-2E9C-101B-9397-08002B2CF9AE}" pid="7" name="MSIP_Label_02f83b10-fdcb-435f-af87-3c2a5c2eb3e0_SetDate">
    <vt:lpwstr>2026-01-14T15:52:03Z</vt:lpwstr>
  </property>
  <property fmtid="{D5CDD505-2E9C-101B-9397-08002B2CF9AE}" pid="8" name="MSIP_Label_02f83b10-fdcb-435f-af87-3c2a5c2eb3e0_Method">
    <vt:lpwstr>Standard</vt:lpwstr>
  </property>
  <property fmtid="{D5CDD505-2E9C-101B-9397-08002B2CF9AE}" pid="9" name="MSIP_Label_02f83b10-fdcb-435f-af87-3c2a5c2eb3e0_Name">
    <vt:lpwstr>defa4170-0d19-0005-0004-bc88714345d2</vt:lpwstr>
  </property>
  <property fmtid="{D5CDD505-2E9C-101B-9397-08002B2CF9AE}" pid="10" name="MSIP_Label_02f83b10-fdcb-435f-af87-3c2a5c2eb3e0_SiteId">
    <vt:lpwstr>b126c340-1ce2-49ba-847b-a68cdbcf65b9</vt:lpwstr>
  </property>
  <property fmtid="{D5CDD505-2E9C-101B-9397-08002B2CF9AE}" pid="11" name="MSIP_Label_02f83b10-fdcb-435f-af87-3c2a5c2eb3e0_ActionId">
    <vt:lpwstr>eb7bd0f7-ffc2-402f-8446-e8a102e03666</vt:lpwstr>
  </property>
  <property fmtid="{D5CDD505-2E9C-101B-9397-08002B2CF9AE}" pid="12" name="MSIP_Label_02f83b10-fdcb-435f-af87-3c2a5c2eb3e0_ContentBits">
    <vt:lpwstr>0</vt:lpwstr>
  </property>
  <property fmtid="{D5CDD505-2E9C-101B-9397-08002B2CF9AE}" pid="13" name="MSIP_Label_02f83b10-fdcb-435f-af87-3c2a5c2eb3e0_Tag">
    <vt:lpwstr>10, 3, 0, 1</vt:lpwstr>
  </property>
</Properties>
</file>